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08" w:rsidRPr="004C6808" w:rsidRDefault="00BE0690" w:rsidP="004C6808">
      <w:pPr>
        <w:tabs>
          <w:tab w:val="left" w:pos="567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8464FD">
        <w:rPr>
          <w:b/>
          <w:sz w:val="32"/>
          <w:szCs w:val="32"/>
          <w:u w:val="single"/>
        </w:rPr>
        <w:t>Du</w:t>
      </w:r>
      <w:r w:rsidR="004C6808" w:rsidRPr="004C6808">
        <w:rPr>
          <w:b/>
          <w:sz w:val="32"/>
          <w:szCs w:val="32"/>
          <w:u w:val="single"/>
        </w:rPr>
        <w:t xml:space="preserve"> </w:t>
      </w:r>
      <w:r w:rsidR="00FA29EB">
        <w:rPr>
          <w:b/>
          <w:sz w:val="32"/>
          <w:szCs w:val="32"/>
          <w:u w:val="single"/>
        </w:rPr>
        <w:t>22 au 24</w:t>
      </w:r>
      <w:r w:rsidR="008464FD">
        <w:rPr>
          <w:b/>
          <w:sz w:val="32"/>
          <w:szCs w:val="32"/>
          <w:u w:val="single"/>
        </w:rPr>
        <w:t xml:space="preserve"> </w:t>
      </w:r>
      <w:r w:rsidR="004C6808" w:rsidRPr="004C6808">
        <w:rPr>
          <w:b/>
          <w:sz w:val="32"/>
          <w:szCs w:val="32"/>
          <w:u w:val="single"/>
        </w:rPr>
        <w:t xml:space="preserve"> Novembre 20</w:t>
      </w:r>
      <w:r w:rsidR="00EF0EBE">
        <w:rPr>
          <w:b/>
          <w:sz w:val="32"/>
          <w:szCs w:val="32"/>
          <w:u w:val="single"/>
        </w:rPr>
        <w:t>2</w:t>
      </w:r>
      <w:r w:rsidR="00FA29EB">
        <w:rPr>
          <w:b/>
          <w:sz w:val="32"/>
          <w:szCs w:val="32"/>
          <w:u w:val="single"/>
        </w:rPr>
        <w:t>4</w:t>
      </w:r>
      <w:r w:rsidR="000018A1">
        <w:rPr>
          <w:b/>
          <w:sz w:val="32"/>
          <w:szCs w:val="32"/>
          <w:u w:val="single"/>
        </w:rPr>
        <w:t xml:space="preserve"> à Port-Mort</w:t>
      </w:r>
    </w:p>
    <w:p w:rsidR="004C6808" w:rsidRDefault="004C6808" w:rsidP="00671C3E">
      <w:pPr>
        <w:tabs>
          <w:tab w:val="left" w:pos="5670"/>
        </w:tabs>
        <w:spacing w:after="0" w:line="240" w:lineRule="auto"/>
      </w:pPr>
    </w:p>
    <w:p w:rsidR="004C6808" w:rsidRDefault="0017662D" w:rsidP="00EF5E3A">
      <w:pPr>
        <w:tabs>
          <w:tab w:val="left" w:pos="5670"/>
        </w:tabs>
        <w:spacing w:after="0" w:line="240" w:lineRule="auto"/>
        <w:jc w:val="center"/>
        <w:rPr>
          <w:b/>
        </w:rPr>
      </w:pPr>
      <w:r>
        <w:rPr>
          <w:b/>
        </w:rPr>
        <w:t>ORGANISATION &amp; REGLEMENT</w:t>
      </w:r>
    </w:p>
    <w:p w:rsidR="00EF5E3A" w:rsidRDefault="00EF5E3A" w:rsidP="00671C3E">
      <w:pPr>
        <w:tabs>
          <w:tab w:val="left" w:pos="5670"/>
        </w:tabs>
        <w:spacing w:after="0" w:line="240" w:lineRule="auto"/>
      </w:pPr>
    </w:p>
    <w:p w:rsidR="00EF5E3A" w:rsidRDefault="00EF5E3A" w:rsidP="00671C3E">
      <w:pPr>
        <w:tabs>
          <w:tab w:val="left" w:pos="5670"/>
        </w:tabs>
        <w:spacing w:after="0" w:line="240" w:lineRule="auto"/>
        <w:rPr>
          <w:u w:val="single"/>
        </w:rPr>
      </w:pPr>
    </w:p>
    <w:p w:rsidR="00EF5E3A" w:rsidRPr="00424D65" w:rsidRDefault="00424D65" w:rsidP="00671C3E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</w:rPr>
      </w:pPr>
      <w:r w:rsidRPr="00424D65">
        <w:rPr>
          <w:rFonts w:ascii="Arial" w:hAnsi="Arial" w:cs="Arial"/>
          <w:i/>
          <w:sz w:val="18"/>
        </w:rPr>
        <w:t>Veuillez prendre connaissance de l'ensemble de ce règlement, puis l'approuver afin de pouvoir porter candidature au festival de Port-Mort. Nous vous en remercions !</w:t>
      </w:r>
    </w:p>
    <w:p w:rsidR="00EF5E3A" w:rsidRDefault="00EF5E3A" w:rsidP="00671C3E">
      <w:pPr>
        <w:tabs>
          <w:tab w:val="left" w:pos="5670"/>
        </w:tabs>
        <w:spacing w:after="0" w:line="240" w:lineRule="auto"/>
        <w:rPr>
          <w:u w:val="single"/>
        </w:rPr>
      </w:pPr>
    </w:p>
    <w:p w:rsidR="00424D65" w:rsidRDefault="00424D65" w:rsidP="00671C3E">
      <w:pPr>
        <w:tabs>
          <w:tab w:val="left" w:pos="5670"/>
        </w:tabs>
        <w:spacing w:after="0" w:line="240" w:lineRule="auto"/>
        <w:rPr>
          <w:u w:val="single"/>
        </w:rPr>
      </w:pPr>
    </w:p>
    <w:p w:rsidR="00424D65" w:rsidRDefault="00424D65" w:rsidP="00671C3E">
      <w:pPr>
        <w:tabs>
          <w:tab w:val="left" w:pos="5670"/>
        </w:tabs>
        <w:spacing w:after="0" w:line="240" w:lineRule="auto"/>
        <w:rPr>
          <w:u w:val="single"/>
        </w:rPr>
      </w:pPr>
    </w:p>
    <w:p w:rsidR="00EF5E3A" w:rsidRDefault="00CA3699" w:rsidP="00671C3E">
      <w:pPr>
        <w:tabs>
          <w:tab w:val="left" w:pos="5670"/>
        </w:tabs>
        <w:spacing w:after="0" w:line="240" w:lineRule="auto"/>
      </w:pPr>
      <w:r>
        <w:rPr>
          <w:u w:val="single"/>
        </w:rPr>
        <w:t>Dates</w:t>
      </w:r>
      <w:r w:rsidR="00EF5E3A" w:rsidRPr="00EF5E3A">
        <w:rPr>
          <w:u w:val="single"/>
        </w:rPr>
        <w:t xml:space="preserve"> et horaires </w:t>
      </w:r>
      <w:r>
        <w:rPr>
          <w:u w:val="single"/>
        </w:rPr>
        <w:t>des représentations</w:t>
      </w:r>
      <w:r w:rsidR="00EF5E3A">
        <w:t xml:space="preserve"> :</w:t>
      </w:r>
    </w:p>
    <w:p w:rsidR="00EF5E3A" w:rsidRDefault="00EF5E3A" w:rsidP="00671C3E">
      <w:pPr>
        <w:tabs>
          <w:tab w:val="left" w:pos="5670"/>
        </w:tabs>
        <w:spacing w:after="0" w:line="240" w:lineRule="auto"/>
      </w:pPr>
    </w:p>
    <w:p w:rsidR="001F192C" w:rsidRDefault="001F192C" w:rsidP="00671C3E">
      <w:pPr>
        <w:tabs>
          <w:tab w:val="left" w:pos="5670"/>
        </w:tabs>
        <w:spacing w:after="0" w:line="240" w:lineRule="auto"/>
      </w:pPr>
      <w:r>
        <w:t xml:space="preserve">Jeudi </w:t>
      </w:r>
      <w:r w:rsidR="00FA29EB">
        <w:t>21</w:t>
      </w:r>
      <w:r w:rsidR="004E2DB9">
        <w:t xml:space="preserve"> </w:t>
      </w:r>
      <w:r>
        <w:t>fin d’après-midi : Réservé aux enfants de l’école de Port-Mort</w:t>
      </w:r>
    </w:p>
    <w:p w:rsidR="00EF5E3A" w:rsidRDefault="00EF5E3A" w:rsidP="00671C3E">
      <w:pPr>
        <w:tabs>
          <w:tab w:val="left" w:pos="5670"/>
        </w:tabs>
        <w:spacing w:after="0" w:line="240" w:lineRule="auto"/>
      </w:pPr>
      <w:r>
        <w:t>Vendredi</w:t>
      </w:r>
      <w:r w:rsidR="004E2DB9">
        <w:t xml:space="preserve"> </w:t>
      </w:r>
      <w:r w:rsidR="00FA29EB">
        <w:t>22</w:t>
      </w:r>
      <w:r>
        <w:t xml:space="preserve"> </w:t>
      </w:r>
      <w:r w:rsidR="008464FD">
        <w:t xml:space="preserve"> </w:t>
      </w:r>
      <w:r>
        <w:t xml:space="preserve"> </w:t>
      </w:r>
      <w:r w:rsidR="004E6064">
        <w:t xml:space="preserve">   </w:t>
      </w:r>
      <w:r>
        <w:t xml:space="preserve">en soirée : </w:t>
      </w:r>
      <w:r w:rsidR="00CC6EFD">
        <w:t>20</w:t>
      </w:r>
      <w:r>
        <w:t>h</w:t>
      </w:r>
      <w:r w:rsidR="00CC6EFD">
        <w:t>00</w:t>
      </w:r>
      <w:r>
        <w:t xml:space="preserve"> </w:t>
      </w:r>
      <w:r w:rsidR="00921FE3">
        <w:t>entrée</w:t>
      </w:r>
      <w:r>
        <w:t xml:space="preserve"> public, représentation 20h30</w:t>
      </w:r>
    </w:p>
    <w:p w:rsidR="00EF5E3A" w:rsidRDefault="00EF5E3A" w:rsidP="00671C3E">
      <w:pPr>
        <w:tabs>
          <w:tab w:val="left" w:pos="5670"/>
        </w:tabs>
        <w:spacing w:after="0" w:line="240" w:lineRule="auto"/>
      </w:pPr>
      <w:r>
        <w:t xml:space="preserve">Samedi </w:t>
      </w:r>
      <w:r w:rsidR="00FA29EB">
        <w:t>23</w:t>
      </w:r>
      <w:r w:rsidR="004E2DB9">
        <w:t xml:space="preserve"> </w:t>
      </w:r>
      <w:r w:rsidR="008464FD">
        <w:t xml:space="preserve"> </w:t>
      </w:r>
      <w:r>
        <w:t xml:space="preserve"> </w:t>
      </w:r>
      <w:r w:rsidR="004E6064">
        <w:t xml:space="preserve">      </w:t>
      </w:r>
      <w:r>
        <w:t xml:space="preserve">en soirée : </w:t>
      </w:r>
      <w:r w:rsidR="00CC6EFD">
        <w:t>20</w:t>
      </w:r>
      <w:r>
        <w:t>h</w:t>
      </w:r>
      <w:r w:rsidR="00CC6EFD">
        <w:t>00</w:t>
      </w:r>
      <w:r>
        <w:t xml:space="preserve"> </w:t>
      </w:r>
      <w:r w:rsidR="00921FE3">
        <w:t>entrée</w:t>
      </w:r>
      <w:r>
        <w:t xml:space="preserve"> public, représentation 20h30</w:t>
      </w:r>
    </w:p>
    <w:p w:rsidR="00EF5E3A" w:rsidRDefault="00EF5E3A" w:rsidP="00671C3E">
      <w:pPr>
        <w:tabs>
          <w:tab w:val="left" w:pos="5670"/>
        </w:tabs>
        <w:spacing w:after="0" w:line="240" w:lineRule="auto"/>
      </w:pPr>
      <w:r>
        <w:t xml:space="preserve">Dimanche </w:t>
      </w:r>
      <w:r w:rsidR="00FA29EB">
        <w:t>24</w:t>
      </w:r>
      <w:r w:rsidR="004E2DB9">
        <w:t xml:space="preserve"> </w:t>
      </w:r>
      <w:r w:rsidR="004E6064">
        <w:t xml:space="preserve">   </w:t>
      </w:r>
      <w:r>
        <w:t xml:space="preserve">en </w:t>
      </w:r>
      <w:r w:rsidR="00CA3699">
        <w:t>fin d'après-midi</w:t>
      </w:r>
      <w:r>
        <w:t xml:space="preserve"> : </w:t>
      </w:r>
      <w:r w:rsidR="00D40D4E">
        <w:t>17h</w:t>
      </w:r>
      <w:r w:rsidR="00225424">
        <w:t>00</w:t>
      </w:r>
      <w:r w:rsidR="00D40D4E">
        <w:t xml:space="preserve"> </w:t>
      </w:r>
      <w:r w:rsidR="00921FE3">
        <w:t>entrée</w:t>
      </w:r>
      <w:r>
        <w:t xml:space="preserve"> public, représentation </w:t>
      </w:r>
      <w:r w:rsidR="00225424">
        <w:t>17h30</w:t>
      </w:r>
    </w:p>
    <w:p w:rsidR="004C6808" w:rsidRDefault="004C6808" w:rsidP="00671C3E">
      <w:pPr>
        <w:tabs>
          <w:tab w:val="left" w:pos="5670"/>
        </w:tabs>
        <w:spacing w:after="0" w:line="240" w:lineRule="auto"/>
      </w:pPr>
    </w:p>
    <w:p w:rsidR="00EF5E3A" w:rsidRDefault="00EF5E3A" w:rsidP="00671C3E">
      <w:pPr>
        <w:tabs>
          <w:tab w:val="left" w:pos="5670"/>
        </w:tabs>
        <w:spacing w:after="0" w:line="240" w:lineRule="auto"/>
      </w:pPr>
      <w:r>
        <w:t xml:space="preserve">La salle sera ouverte dès </w:t>
      </w:r>
      <w:r w:rsidR="00CA3699">
        <w:t>vendredi matin 10h30</w:t>
      </w:r>
      <w:r>
        <w:t>, et il y aura toujours une présence à la demande sur le week-end.</w:t>
      </w:r>
    </w:p>
    <w:p w:rsidR="00CA3699" w:rsidRDefault="00CA3699" w:rsidP="00671C3E">
      <w:pPr>
        <w:tabs>
          <w:tab w:val="left" w:pos="5670"/>
        </w:tabs>
        <w:spacing w:after="0" w:line="240" w:lineRule="auto"/>
      </w:pPr>
      <w:r>
        <w:t>Chaque Compagnie aura donc une journée pour installer matériel et décor.</w:t>
      </w:r>
    </w:p>
    <w:p w:rsidR="00EF5E3A" w:rsidRDefault="00EF5E3A" w:rsidP="00671C3E">
      <w:pPr>
        <w:tabs>
          <w:tab w:val="left" w:pos="5670"/>
        </w:tabs>
        <w:spacing w:after="0" w:line="240" w:lineRule="auto"/>
      </w:pPr>
    </w:p>
    <w:p w:rsidR="00EF5E3A" w:rsidRDefault="00EF5E3A" w:rsidP="00671C3E">
      <w:pPr>
        <w:tabs>
          <w:tab w:val="left" w:pos="5670"/>
        </w:tabs>
        <w:spacing w:after="0" w:line="240" w:lineRule="auto"/>
      </w:pPr>
    </w:p>
    <w:p w:rsidR="004C6808" w:rsidRDefault="008464FD" w:rsidP="00671C3E">
      <w:pPr>
        <w:tabs>
          <w:tab w:val="left" w:pos="5670"/>
        </w:tabs>
        <w:spacing w:after="0" w:line="240" w:lineRule="auto"/>
      </w:pPr>
      <w:r w:rsidRPr="002E030A">
        <w:rPr>
          <w:highlight w:val="yellow"/>
          <w:u w:val="single"/>
        </w:rPr>
        <w:t xml:space="preserve">L'Association </w:t>
      </w:r>
      <w:r w:rsidRPr="002E030A">
        <w:rPr>
          <w:b/>
          <w:i/>
          <w:highlight w:val="yellow"/>
          <w:u w:val="single"/>
        </w:rPr>
        <w:t>Port-Mort en Scène !</w:t>
      </w:r>
      <w:r w:rsidR="004C6808" w:rsidRPr="002E030A">
        <w:rPr>
          <w:highlight w:val="yellow"/>
          <w:u w:val="single"/>
        </w:rPr>
        <w:t xml:space="preserve"> organise le festival</w:t>
      </w:r>
      <w:r w:rsidR="004C6808">
        <w:t xml:space="preserve"> </w:t>
      </w:r>
    </w:p>
    <w:p w:rsidR="004C6808" w:rsidRDefault="004C6808" w:rsidP="00671C3E">
      <w:pPr>
        <w:tabs>
          <w:tab w:val="left" w:pos="5670"/>
        </w:tabs>
        <w:spacing w:after="0" w:line="240" w:lineRule="auto"/>
      </w:pPr>
    </w:p>
    <w:p w:rsidR="004C6808" w:rsidRDefault="008464FD" w:rsidP="00711677">
      <w:pPr>
        <w:pStyle w:val="Paragraphedeliste"/>
        <w:numPr>
          <w:ilvl w:val="0"/>
          <w:numId w:val="1"/>
        </w:numPr>
        <w:tabs>
          <w:tab w:val="left" w:pos="5670"/>
        </w:tabs>
        <w:spacing w:after="0" w:line="240" w:lineRule="auto"/>
      </w:pPr>
      <w:r>
        <w:t>Elle</w:t>
      </w:r>
      <w:r w:rsidR="004C6808">
        <w:t xml:space="preserve"> met à la disposition des troupes de théâtre un local pour la représentation, avec une scène</w:t>
      </w:r>
      <w:r>
        <w:t xml:space="preserve"> </w:t>
      </w:r>
      <w:r w:rsidR="00C641DD">
        <w:t>(</w:t>
      </w:r>
      <w:r>
        <w:t>photo avec les mesures ci-après)</w:t>
      </w:r>
      <w:r w:rsidR="004C6808">
        <w:t xml:space="preserve">, des loges, et se charge de la mise en place nécessaire </w:t>
      </w:r>
      <w:r w:rsidR="00A60CD5">
        <w:t>pour</w:t>
      </w:r>
      <w:r w:rsidR="004C6808">
        <w:t xml:space="preserve"> recevoir du</w:t>
      </w:r>
      <w:r w:rsidR="004C3CC0">
        <w:t xml:space="preserve"> public : </w:t>
      </w:r>
      <w:r w:rsidR="00711677">
        <w:br/>
      </w:r>
      <w:r w:rsidR="004C3CC0">
        <w:t>Maison de Village de Port-Mort, 102 Grande Rue, 27940 Port-Mort</w:t>
      </w:r>
    </w:p>
    <w:p w:rsidR="004C6808" w:rsidRDefault="008464FD" w:rsidP="00EF5E3A">
      <w:pPr>
        <w:pStyle w:val="Paragraphedeliste"/>
        <w:numPr>
          <w:ilvl w:val="0"/>
          <w:numId w:val="1"/>
        </w:numPr>
        <w:tabs>
          <w:tab w:val="left" w:pos="5670"/>
        </w:tabs>
        <w:spacing w:after="0" w:line="240" w:lineRule="auto"/>
      </w:pPr>
      <w:r>
        <w:t>Elle</w:t>
      </w:r>
      <w:r w:rsidR="004C6808">
        <w:t xml:space="preserve"> se charge de l'ensemble des supports de communication sur le festival et de la billetterie.</w:t>
      </w:r>
      <w:r w:rsidR="00893891">
        <w:t xml:space="preserve"> Cependant, les C</w:t>
      </w:r>
      <w:r w:rsidR="00711677">
        <w:t>ompagn</w:t>
      </w:r>
      <w:r w:rsidR="00893891">
        <w:t>ies sont invitées à faire leur propre publicité auprès de leur public habituel.</w:t>
      </w:r>
    </w:p>
    <w:p w:rsidR="00EF5E3A" w:rsidRDefault="00CA3699" w:rsidP="00F10E2E">
      <w:pPr>
        <w:pStyle w:val="Paragraphedeliste"/>
        <w:numPr>
          <w:ilvl w:val="0"/>
          <w:numId w:val="1"/>
        </w:numPr>
        <w:tabs>
          <w:tab w:val="left" w:pos="5670"/>
        </w:tabs>
        <w:spacing w:after="0" w:line="240" w:lineRule="auto"/>
      </w:pPr>
      <w:r>
        <w:t>Un</w:t>
      </w:r>
      <w:r w:rsidR="0005168D">
        <w:t xml:space="preserve"> repas </w:t>
      </w:r>
      <w:r>
        <w:t xml:space="preserve">avant ou </w:t>
      </w:r>
      <w:r w:rsidR="0005168D">
        <w:t>après représentation est proposé à l'ensemble de la Troupe</w:t>
      </w:r>
      <w:r w:rsidR="001A39F8">
        <w:t xml:space="preserve"> (</w:t>
      </w:r>
      <w:r w:rsidR="008E237B">
        <w:t>Si souhaité, nom</w:t>
      </w:r>
      <w:r w:rsidR="001A39F8">
        <w:t>bre de personnes à préciser)</w:t>
      </w:r>
    </w:p>
    <w:p w:rsidR="00D40D4E" w:rsidRPr="00F9394F" w:rsidRDefault="00F10E2E" w:rsidP="00D40D4E">
      <w:pPr>
        <w:pStyle w:val="Paragraphedeliste"/>
        <w:numPr>
          <w:ilvl w:val="0"/>
          <w:numId w:val="1"/>
        </w:numPr>
        <w:tabs>
          <w:tab w:val="left" w:pos="5670"/>
        </w:tabs>
        <w:spacing w:after="0" w:line="240" w:lineRule="auto"/>
        <w:rPr>
          <w:i/>
        </w:rPr>
      </w:pPr>
      <w:r>
        <w:t>Le</w:t>
      </w:r>
      <w:r w:rsidR="00A60CD5" w:rsidRPr="00EF0EBE">
        <w:t xml:space="preserve"> </w:t>
      </w:r>
      <w:r w:rsidR="00376825" w:rsidRPr="00EF0EBE">
        <w:t>cachet</w:t>
      </w:r>
      <w:r w:rsidR="001F192C">
        <w:t xml:space="preserve"> </w:t>
      </w:r>
      <w:r>
        <w:t>de 5</w:t>
      </w:r>
      <w:r w:rsidR="00F9394F">
        <w:t>5</w:t>
      </w:r>
      <w:r>
        <w:t xml:space="preserve">0€ pour chaque Compagnie, </w:t>
      </w:r>
      <w:r w:rsidR="00BB2915">
        <w:t xml:space="preserve">(déclaration et règlement </w:t>
      </w:r>
      <w:r>
        <w:t>SACD comprise</w:t>
      </w:r>
      <w:r w:rsidR="00BB2915">
        <w:t>s</w:t>
      </w:r>
      <w:r w:rsidR="008E237B">
        <w:t xml:space="preserve"> </w:t>
      </w:r>
      <w:r w:rsidR="00BB2915">
        <w:t xml:space="preserve">qui restent </w:t>
      </w:r>
      <w:r w:rsidR="008E237B">
        <w:t>à votre charge</w:t>
      </w:r>
      <w:r w:rsidR="00F9394F">
        <w:t xml:space="preserve"> et dont nous vous demanderons copie</w:t>
      </w:r>
      <w:r w:rsidR="008E237B">
        <w:t>)</w:t>
      </w:r>
      <w:r w:rsidR="001F192C">
        <w:t>.</w:t>
      </w:r>
    </w:p>
    <w:p w:rsidR="00D40D4E" w:rsidRDefault="00D40D4E" w:rsidP="00A60CD5">
      <w:pPr>
        <w:tabs>
          <w:tab w:val="left" w:pos="5670"/>
        </w:tabs>
        <w:spacing w:after="0" w:line="240" w:lineRule="auto"/>
        <w:rPr>
          <w:u w:val="single"/>
        </w:rPr>
      </w:pPr>
    </w:p>
    <w:p w:rsidR="00F9394F" w:rsidRDefault="00F9394F" w:rsidP="00A60CD5">
      <w:pPr>
        <w:tabs>
          <w:tab w:val="left" w:pos="5670"/>
        </w:tabs>
        <w:spacing w:after="0" w:line="240" w:lineRule="auto"/>
        <w:rPr>
          <w:u w:val="single"/>
        </w:rPr>
      </w:pPr>
    </w:p>
    <w:p w:rsidR="00A60CD5" w:rsidRDefault="00A60CD5" w:rsidP="00A60CD5">
      <w:pPr>
        <w:tabs>
          <w:tab w:val="left" w:pos="5670"/>
        </w:tabs>
        <w:spacing w:after="0" w:line="240" w:lineRule="auto"/>
      </w:pPr>
      <w:r w:rsidRPr="002E030A">
        <w:rPr>
          <w:highlight w:val="green"/>
          <w:u w:val="single"/>
        </w:rPr>
        <w:t>Chaque Compagnie de Théâtre Amateur</w:t>
      </w:r>
      <w:r w:rsidRPr="002E030A">
        <w:rPr>
          <w:highlight w:val="green"/>
        </w:rPr>
        <w:t xml:space="preserve"> :</w:t>
      </w:r>
    </w:p>
    <w:p w:rsidR="00893891" w:rsidRDefault="00893891" w:rsidP="00A60CD5">
      <w:pPr>
        <w:tabs>
          <w:tab w:val="left" w:pos="5670"/>
        </w:tabs>
        <w:spacing w:after="0" w:line="240" w:lineRule="auto"/>
      </w:pPr>
    </w:p>
    <w:p w:rsidR="00A60CD5" w:rsidRPr="00841CB9" w:rsidRDefault="00A60CD5" w:rsidP="00A60CD5">
      <w:pPr>
        <w:pStyle w:val="Paragraphedeliste"/>
        <w:numPr>
          <w:ilvl w:val="0"/>
          <w:numId w:val="2"/>
        </w:numPr>
        <w:tabs>
          <w:tab w:val="left" w:pos="5670"/>
        </w:tabs>
        <w:spacing w:after="0" w:line="240" w:lineRule="auto"/>
      </w:pPr>
      <w:r w:rsidRPr="00EF0EBE">
        <w:rPr>
          <w:b/>
        </w:rPr>
        <w:t xml:space="preserve">Sera </w:t>
      </w:r>
      <w:r w:rsidRPr="00F9394F">
        <w:rPr>
          <w:b/>
          <w:color w:val="E36C0A" w:themeColor="accent6" w:themeShade="BF"/>
        </w:rPr>
        <w:t>autonome</w:t>
      </w:r>
      <w:r w:rsidRPr="00EF0EBE">
        <w:rPr>
          <w:b/>
        </w:rPr>
        <w:t xml:space="preserve"> au niveau</w:t>
      </w:r>
      <w:r w:rsidRPr="00841CB9">
        <w:t xml:space="preserve"> de ses décors </w:t>
      </w:r>
      <w:r w:rsidR="00E20285" w:rsidRPr="00841CB9">
        <w:t>&amp;</w:t>
      </w:r>
      <w:r w:rsidRPr="00841CB9">
        <w:t xml:space="preserve"> costumes, de son transport, et </w:t>
      </w:r>
      <w:r w:rsidRPr="00EF0EBE">
        <w:rPr>
          <w:b/>
        </w:rPr>
        <w:t>de ses besoins techniques</w:t>
      </w:r>
      <w:r w:rsidR="00151085" w:rsidRPr="00EF0EBE">
        <w:rPr>
          <w:b/>
        </w:rPr>
        <w:t xml:space="preserve"> </w:t>
      </w:r>
      <w:r w:rsidR="00CA3699" w:rsidRPr="00EF0EBE">
        <w:rPr>
          <w:b/>
        </w:rPr>
        <w:t>:  régie son et lumière, et le matériel associé</w:t>
      </w:r>
      <w:r w:rsidR="00CA3699" w:rsidRPr="00841CB9">
        <w:t xml:space="preserve">. </w:t>
      </w:r>
      <w:r w:rsidRPr="00841CB9">
        <w:t>Devra décharger, installer et ranger l'ensemble de son matériel dan</w:t>
      </w:r>
      <w:r w:rsidR="00893891" w:rsidRPr="00841CB9">
        <w:t xml:space="preserve">s la foulée, afin de laisser la scène </w:t>
      </w:r>
      <w:r w:rsidRPr="00841CB9">
        <w:t xml:space="preserve">libre </w:t>
      </w:r>
      <w:r w:rsidR="001A39F8" w:rsidRPr="00841CB9">
        <w:t>pour</w:t>
      </w:r>
      <w:r w:rsidRPr="00841CB9">
        <w:t xml:space="preserve"> la pièce suivante</w:t>
      </w:r>
      <w:r w:rsidR="004E6064" w:rsidRPr="00841CB9">
        <w:t xml:space="preserve"> (</w:t>
      </w:r>
      <w:r w:rsidR="00081BDE" w:rsidRPr="00841CB9">
        <w:t>rappel</w:t>
      </w:r>
      <w:r w:rsidR="00F10E2E">
        <w:t xml:space="preserve"> </w:t>
      </w:r>
      <w:r w:rsidR="00081BDE" w:rsidRPr="00841CB9">
        <w:t>:</w:t>
      </w:r>
      <w:r w:rsidR="004E6064" w:rsidRPr="00841CB9">
        <w:t xml:space="preserve"> nous ne fourni</w:t>
      </w:r>
      <w:r w:rsidR="00566EED">
        <w:t>ssons</w:t>
      </w:r>
      <w:r w:rsidR="004E6064" w:rsidRPr="00841CB9">
        <w:t xml:space="preserve"> aucun support technique</w:t>
      </w:r>
      <w:r w:rsidR="00081BDE" w:rsidRPr="00841CB9">
        <w:t xml:space="preserve"> son et lumière</w:t>
      </w:r>
      <w:r w:rsidR="004E6064" w:rsidRPr="00841CB9">
        <w:t>)</w:t>
      </w:r>
    </w:p>
    <w:p w:rsidR="00151085" w:rsidRPr="00F10E2E" w:rsidRDefault="00151085" w:rsidP="00A60CD5">
      <w:pPr>
        <w:pStyle w:val="Paragraphedeliste"/>
        <w:numPr>
          <w:ilvl w:val="0"/>
          <w:numId w:val="2"/>
        </w:numPr>
        <w:tabs>
          <w:tab w:val="left" w:pos="5670"/>
        </w:tabs>
        <w:spacing w:after="0" w:line="240" w:lineRule="auto"/>
        <w:rPr>
          <w:b/>
        </w:rPr>
      </w:pPr>
      <w:r w:rsidRPr="00F10E2E">
        <w:rPr>
          <w:b/>
        </w:rPr>
        <w:t>Fera la déclaration et prendra en charge la SACD</w:t>
      </w:r>
    </w:p>
    <w:p w:rsidR="00027025" w:rsidRDefault="00027025" w:rsidP="00A60CD5">
      <w:pPr>
        <w:pStyle w:val="Paragraphedeliste"/>
        <w:numPr>
          <w:ilvl w:val="0"/>
          <w:numId w:val="2"/>
        </w:numPr>
        <w:tabs>
          <w:tab w:val="left" w:pos="5670"/>
        </w:tabs>
        <w:spacing w:after="0" w:line="240" w:lineRule="auto"/>
      </w:pPr>
      <w:r>
        <w:t xml:space="preserve">Sera assurée </w:t>
      </w:r>
    </w:p>
    <w:p w:rsidR="00151085" w:rsidRDefault="00151085" w:rsidP="00151085">
      <w:pPr>
        <w:pStyle w:val="Paragraphedeliste"/>
        <w:numPr>
          <w:ilvl w:val="0"/>
          <w:numId w:val="2"/>
        </w:numPr>
        <w:tabs>
          <w:tab w:val="left" w:pos="5670"/>
        </w:tabs>
        <w:spacing w:after="0" w:line="240" w:lineRule="auto"/>
      </w:pPr>
      <w:r>
        <w:t>Devra remplir et retourner le tableau ci-dessous pour s'inscrire</w:t>
      </w:r>
    </w:p>
    <w:p w:rsidR="00351275" w:rsidRDefault="00351275" w:rsidP="00151085">
      <w:pPr>
        <w:pStyle w:val="Paragraphedeliste"/>
        <w:numPr>
          <w:ilvl w:val="0"/>
          <w:numId w:val="2"/>
        </w:numPr>
        <w:tabs>
          <w:tab w:val="left" w:pos="5670"/>
        </w:tabs>
        <w:spacing w:after="0" w:line="240" w:lineRule="auto"/>
      </w:pPr>
      <w:r>
        <w:t xml:space="preserve">Devra pouvoir fournir quelques photos, </w:t>
      </w:r>
      <w:r w:rsidR="00BF48AB">
        <w:t xml:space="preserve">extraits vidéo, </w:t>
      </w:r>
      <w:r w:rsidR="00566EED">
        <w:t>ou tout support pouvant aider à la promotion du festival.</w:t>
      </w:r>
    </w:p>
    <w:p w:rsidR="00C641DD" w:rsidRDefault="00C641DD" w:rsidP="00C641DD">
      <w:pPr>
        <w:pStyle w:val="Paragraphedeliste"/>
        <w:tabs>
          <w:tab w:val="left" w:pos="5670"/>
        </w:tabs>
        <w:spacing w:after="0" w:line="240" w:lineRule="auto"/>
      </w:pPr>
    </w:p>
    <w:p w:rsidR="00C641DD" w:rsidRPr="00C641DD" w:rsidRDefault="00676177" w:rsidP="00EF0EBE">
      <w:pPr>
        <w:tabs>
          <w:tab w:val="left" w:pos="5670"/>
        </w:tabs>
        <w:spacing w:after="0" w:line="240" w:lineRule="auto"/>
        <w:ind w:left="360"/>
        <w:jc w:val="center"/>
        <w:rPr>
          <w:rFonts w:ascii="Arial Black" w:hAnsi="Arial Black"/>
        </w:rPr>
      </w:pPr>
      <w:r>
        <w:br w:type="column"/>
      </w:r>
      <w:r w:rsidR="00C641DD" w:rsidRPr="00C641DD">
        <w:rPr>
          <w:rFonts w:ascii="Arial Black" w:hAnsi="Arial Black"/>
        </w:rPr>
        <w:lastRenderedPageBreak/>
        <w:t>LA SCENE</w:t>
      </w:r>
    </w:p>
    <w:p w:rsidR="00C641DD" w:rsidRDefault="00C641DD" w:rsidP="00676177">
      <w:pPr>
        <w:tabs>
          <w:tab w:val="left" w:pos="5670"/>
        </w:tabs>
        <w:spacing w:after="0" w:line="240" w:lineRule="auto"/>
        <w:ind w:left="360"/>
      </w:pPr>
    </w:p>
    <w:p w:rsidR="00C641DD" w:rsidRDefault="00C641DD" w:rsidP="00676177">
      <w:pPr>
        <w:tabs>
          <w:tab w:val="left" w:pos="5670"/>
        </w:tabs>
        <w:spacing w:after="0" w:line="240" w:lineRule="auto"/>
        <w:ind w:left="360"/>
      </w:pPr>
      <w:r w:rsidRPr="00BF48AB">
        <w:rPr>
          <w:b/>
        </w:rPr>
        <w:t>Attention !</w:t>
      </w:r>
      <w:r>
        <w:t xml:space="preserve"> notre scène est </w:t>
      </w:r>
      <w:r w:rsidRPr="00EF0EBE">
        <w:rPr>
          <w:b/>
        </w:rPr>
        <w:t>vraiment petite</w:t>
      </w:r>
      <w:r>
        <w:t>, avec une forme assez inhabituelle, 1 escalier de chaque côté.</w:t>
      </w:r>
      <w:r w:rsidR="00CB6D0A">
        <w:t xml:space="preserve"> Et un plafond oblique.</w:t>
      </w:r>
      <w:r w:rsidR="003A2BE2">
        <w:t xml:space="preserve"> Attention donc à vos décors et à vos déplacements...</w:t>
      </w:r>
    </w:p>
    <w:p w:rsidR="00C641DD" w:rsidRDefault="00C641DD" w:rsidP="00676177">
      <w:pPr>
        <w:tabs>
          <w:tab w:val="left" w:pos="5670"/>
        </w:tabs>
        <w:spacing w:after="0" w:line="240" w:lineRule="auto"/>
        <w:ind w:left="360"/>
      </w:pPr>
      <w:r>
        <w:t>Voir l</w:t>
      </w:r>
      <w:r w:rsidR="003A2BE2">
        <w:t>es</w:t>
      </w:r>
      <w:r>
        <w:t xml:space="preserve"> photo</w:t>
      </w:r>
      <w:r w:rsidR="003A2BE2">
        <w:t>s ci-dessous</w:t>
      </w:r>
      <w:r>
        <w:t xml:space="preserve"> pour les dimensions.</w:t>
      </w:r>
    </w:p>
    <w:p w:rsidR="00C641DD" w:rsidRDefault="00C641DD" w:rsidP="00676177">
      <w:pPr>
        <w:tabs>
          <w:tab w:val="left" w:pos="5670"/>
        </w:tabs>
        <w:spacing w:after="0" w:line="240" w:lineRule="auto"/>
        <w:ind w:left="360"/>
      </w:pPr>
    </w:p>
    <w:p w:rsidR="00C641DD" w:rsidRDefault="00C641DD" w:rsidP="00676177">
      <w:pPr>
        <w:tabs>
          <w:tab w:val="left" w:pos="5670"/>
        </w:tabs>
        <w:spacing w:after="0" w:line="240" w:lineRule="auto"/>
        <w:ind w:left="360"/>
      </w:pPr>
      <w:r>
        <w:t>Une arrière-scène existe derrière, caché</w:t>
      </w:r>
      <w:r w:rsidR="00CB6D0A">
        <w:t>e par un rideau de velours noir</w:t>
      </w:r>
      <w:r w:rsidR="004E6064">
        <w:t xml:space="preserve"> suivant besoin</w:t>
      </w:r>
      <w:r w:rsidR="00CB6D0A">
        <w:t>, avec 2 accès.</w:t>
      </w:r>
      <w:r>
        <w:t xml:space="preserve"> </w:t>
      </w:r>
    </w:p>
    <w:p w:rsidR="00C641DD" w:rsidRDefault="00C641DD" w:rsidP="00676177">
      <w:pPr>
        <w:tabs>
          <w:tab w:val="left" w:pos="5670"/>
        </w:tabs>
        <w:spacing w:after="0" w:line="240" w:lineRule="auto"/>
        <w:ind w:left="360"/>
      </w:pPr>
      <w:r>
        <w:t xml:space="preserve">Cela fait 4 accès possibles : 2 en fond de scène, deux autres sur le côté vers l'arrière, </w:t>
      </w:r>
      <w:r w:rsidR="00CB6D0A">
        <w:t>cachés eux aussi du public</w:t>
      </w:r>
      <w:r w:rsidR="00EF0EBE">
        <w:t xml:space="preserve"> (attention donnant sur des escaliers directement)</w:t>
      </w:r>
      <w:r w:rsidR="00CB6D0A">
        <w:t>.</w:t>
      </w: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  <w:r>
        <w:t xml:space="preserve">Une installation spécifique permet de créer un couloir vous menant jusqu'à un espace très grand où vous trouverez tables </w:t>
      </w:r>
      <w:r w:rsidR="00BF48AB">
        <w:t>de</w:t>
      </w:r>
      <w:r>
        <w:t xml:space="preserve"> maquillage, </w:t>
      </w:r>
      <w:r w:rsidR="00F10E2E">
        <w:t xml:space="preserve">un coin </w:t>
      </w:r>
      <w:r>
        <w:t>habillage, une table d'accueil avec café, boissons, de quoi vous sustenter durant votre installation, et enfin des tables pour vous offrir à dîner.</w:t>
      </w:r>
    </w:p>
    <w:p w:rsidR="00EF0EBE" w:rsidRDefault="00EF0EBE" w:rsidP="00676177">
      <w:pPr>
        <w:tabs>
          <w:tab w:val="left" w:pos="5670"/>
        </w:tabs>
        <w:spacing w:after="0" w:line="240" w:lineRule="auto"/>
        <w:ind w:left="360"/>
      </w:pPr>
      <w:r>
        <w:t>Nous ne possédons aucun matériel son ou lumières.</w:t>
      </w: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  <w:r>
        <w:t>Aucune possibilité d'installer un rideau de scène à l'avant, cachant votre décor du public avant la représentation, donc aucun lever ni tomber de rideau....</w:t>
      </w: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  <w:r>
        <w:t>Nous sommes à votre disposition pour vous la faire visiter afin que vous puissiez prendre vous-même des mesures, voir si vous pouvez vous y adapter ou non.</w:t>
      </w: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</w:p>
    <w:p w:rsidR="00CB6D0A" w:rsidRPr="00CB6D0A" w:rsidRDefault="00CB6D0A" w:rsidP="00676177">
      <w:pPr>
        <w:tabs>
          <w:tab w:val="left" w:pos="567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CB6D0A">
        <w:rPr>
          <w:rFonts w:ascii="Arial" w:hAnsi="Arial" w:cs="Arial"/>
          <w:sz w:val="16"/>
          <w:szCs w:val="16"/>
        </w:rPr>
        <w:t>l'installation</w:t>
      </w:r>
      <w:r w:rsidRPr="00CB6D0A">
        <w:rPr>
          <w:rFonts w:ascii="Arial" w:hAnsi="Arial" w:cs="Arial"/>
          <w:sz w:val="16"/>
          <w:szCs w:val="16"/>
        </w:rPr>
        <w:tab/>
        <w:t>les dimensions</w:t>
      </w: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>
            <wp:extent cx="2849926" cy="1935804"/>
            <wp:effectExtent l="19050" t="0" r="7574" b="0"/>
            <wp:docPr id="1" name="Image 0" descr="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293" cy="193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2578235" cy="1933307"/>
            <wp:effectExtent l="19050" t="0" r="0" b="0"/>
            <wp:docPr id="3" name="Image 2" descr="SCENE Mesures sur dé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 Mesures sur déc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921" cy="193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</w:p>
    <w:p w:rsidR="007E1976" w:rsidRPr="00CB6D0A" w:rsidRDefault="007E1976" w:rsidP="007E1976">
      <w:pPr>
        <w:tabs>
          <w:tab w:val="left" w:pos="5670"/>
        </w:tabs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scène nue</w:t>
      </w:r>
      <w:r w:rsidRPr="00CB6D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le plan</w:t>
      </w:r>
    </w:p>
    <w:p w:rsidR="00CB6D0A" w:rsidRDefault="00CB6D0A" w:rsidP="00676177">
      <w:pPr>
        <w:tabs>
          <w:tab w:val="left" w:pos="5670"/>
        </w:tabs>
        <w:spacing w:after="0" w:line="240" w:lineRule="auto"/>
        <w:ind w:left="360"/>
      </w:pPr>
      <w:r>
        <w:rPr>
          <w:noProof/>
          <w:lang w:eastAsia="fr-FR"/>
        </w:rPr>
        <w:drawing>
          <wp:inline distT="0" distB="0" distL="0" distR="0">
            <wp:extent cx="2848488" cy="2135957"/>
            <wp:effectExtent l="19050" t="0" r="9012" b="0"/>
            <wp:docPr id="4" name="Image 3" descr="SCENE 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 N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798" cy="213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7E1976">
        <w:t xml:space="preserve">               </w:t>
      </w:r>
      <w:r w:rsidR="007E1976">
        <w:rPr>
          <w:noProof/>
          <w:lang w:eastAsia="fr-FR"/>
        </w:rPr>
        <w:drawing>
          <wp:inline distT="0" distB="0" distL="0" distR="0">
            <wp:extent cx="1902163" cy="2138615"/>
            <wp:effectExtent l="19050" t="0" r="2837" b="0"/>
            <wp:docPr id="5" name="Image 4" descr="SCEN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 PL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726" cy="213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0A" w:rsidRDefault="00F9394F" w:rsidP="00676177">
      <w:pPr>
        <w:tabs>
          <w:tab w:val="left" w:pos="5670"/>
        </w:tabs>
        <w:spacing w:after="0" w:line="240" w:lineRule="auto"/>
        <w:ind w:left="360"/>
      </w:pPr>
      <w:r>
        <w:t>D'autres schémas sur www.portmortenscene.com</w:t>
      </w:r>
    </w:p>
    <w:p w:rsidR="008464FD" w:rsidRDefault="008464FD" w:rsidP="00676177">
      <w:pPr>
        <w:tabs>
          <w:tab w:val="left" w:pos="5670"/>
        </w:tabs>
        <w:spacing w:after="0" w:line="240" w:lineRule="auto"/>
        <w:ind w:left="360"/>
      </w:pPr>
    </w:p>
    <w:tbl>
      <w:tblPr>
        <w:tblStyle w:val="Grilledutableau"/>
        <w:tblW w:w="0" w:type="auto"/>
        <w:tblInd w:w="360" w:type="dxa"/>
        <w:tblLook w:val="04A0"/>
      </w:tblPr>
      <w:tblGrid>
        <w:gridCol w:w="5182"/>
        <w:gridCol w:w="5140"/>
      </w:tblGrid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NOM de la Compagnie</w:t>
            </w:r>
          </w:p>
          <w:p w:rsidR="00847E0C" w:rsidRDefault="00847E0C" w:rsidP="00676177">
            <w:pPr>
              <w:tabs>
                <w:tab w:val="left" w:pos="5670"/>
              </w:tabs>
            </w:pP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Responsable ou Représentant</w:t>
            </w: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Adresse</w:t>
            </w:r>
          </w:p>
          <w:p w:rsidR="00847E0C" w:rsidRDefault="00847E0C" w:rsidP="00676177">
            <w:pPr>
              <w:tabs>
                <w:tab w:val="left" w:pos="5670"/>
              </w:tabs>
            </w:pP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Téléphone</w:t>
            </w: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Adresse mail</w:t>
            </w: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Site</w:t>
            </w: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Page Facebook</w:t>
            </w: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Nom de la pièce</w:t>
            </w: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Thème</w:t>
            </w: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676177" w:rsidP="00676177">
            <w:pPr>
              <w:tabs>
                <w:tab w:val="left" w:pos="5670"/>
              </w:tabs>
            </w:pPr>
            <w:r>
              <w:t>Nombre de comédiens sur scène</w:t>
            </w:r>
          </w:p>
        </w:tc>
        <w:tc>
          <w:tcPr>
            <w:tcW w:w="5140" w:type="dxa"/>
          </w:tcPr>
          <w:p w:rsidR="004E6064" w:rsidRDefault="004E6064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4E6064" w:rsidRDefault="004E6064" w:rsidP="004E6064">
            <w:pPr>
              <w:tabs>
                <w:tab w:val="left" w:pos="5670"/>
              </w:tabs>
            </w:pPr>
            <w:r>
              <w:t>Vous avez bien vérifié que votre décor tient sur scène</w:t>
            </w: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841CB9" w:rsidP="00676177">
            <w:pPr>
              <w:tabs>
                <w:tab w:val="left" w:pos="5670"/>
              </w:tabs>
            </w:pPr>
            <w:r>
              <w:t>Vous avez</w:t>
            </w:r>
            <w:r w:rsidRPr="00841CB9">
              <w:t xml:space="preserve"> un </w:t>
            </w:r>
            <w:r w:rsidR="00676177" w:rsidRPr="00841CB9">
              <w:t>Régisseur son</w:t>
            </w:r>
            <w:r w:rsidR="00676177">
              <w:t>, lumière</w:t>
            </w: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BF48AB" w:rsidP="00676177">
            <w:pPr>
              <w:tabs>
                <w:tab w:val="left" w:pos="5670"/>
              </w:tabs>
            </w:pPr>
            <w:r>
              <w:t>Vous possédez et apportez les m</w:t>
            </w:r>
            <w:r w:rsidR="00676177">
              <w:t xml:space="preserve">oyens techniques </w:t>
            </w:r>
            <w:r w:rsidR="00841CB9">
              <w:t xml:space="preserve">(matériel) </w:t>
            </w:r>
            <w:r w:rsidR="00676177">
              <w:t>dont la troupe dispose : lumière, son</w:t>
            </w:r>
          </w:p>
          <w:p w:rsidR="00847E0C" w:rsidRDefault="00847E0C" w:rsidP="00676177">
            <w:pPr>
              <w:tabs>
                <w:tab w:val="left" w:pos="5670"/>
              </w:tabs>
            </w:pP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676177" w:rsidTr="00841CB9">
        <w:tc>
          <w:tcPr>
            <w:tcW w:w="5182" w:type="dxa"/>
          </w:tcPr>
          <w:p w:rsidR="00676177" w:rsidRDefault="004E6064" w:rsidP="00676177">
            <w:pPr>
              <w:tabs>
                <w:tab w:val="left" w:pos="5670"/>
              </w:tabs>
            </w:pPr>
            <w:r>
              <w:t>Spécifier si besoins particuliers</w:t>
            </w:r>
          </w:p>
          <w:p w:rsidR="004E6064" w:rsidRDefault="004E6064" w:rsidP="00676177">
            <w:pPr>
              <w:tabs>
                <w:tab w:val="left" w:pos="5670"/>
              </w:tabs>
            </w:pPr>
          </w:p>
          <w:p w:rsidR="004E6064" w:rsidRDefault="004E6064" w:rsidP="00676177">
            <w:pPr>
              <w:tabs>
                <w:tab w:val="left" w:pos="5670"/>
              </w:tabs>
            </w:pPr>
          </w:p>
          <w:p w:rsidR="00847E0C" w:rsidRDefault="00847E0C" w:rsidP="00676177">
            <w:pPr>
              <w:tabs>
                <w:tab w:val="left" w:pos="5670"/>
              </w:tabs>
            </w:pPr>
          </w:p>
        </w:tc>
        <w:tc>
          <w:tcPr>
            <w:tcW w:w="5140" w:type="dxa"/>
          </w:tcPr>
          <w:p w:rsidR="00676177" w:rsidRDefault="00676177" w:rsidP="00676177">
            <w:pPr>
              <w:tabs>
                <w:tab w:val="left" w:pos="5670"/>
              </w:tabs>
            </w:pPr>
          </w:p>
        </w:tc>
      </w:tr>
      <w:tr w:rsidR="004E6064" w:rsidTr="00841CB9">
        <w:tc>
          <w:tcPr>
            <w:tcW w:w="5182" w:type="dxa"/>
          </w:tcPr>
          <w:p w:rsidR="00F10E2E" w:rsidRDefault="004E6064" w:rsidP="00676177">
            <w:pPr>
              <w:tabs>
                <w:tab w:val="left" w:pos="5670"/>
              </w:tabs>
            </w:pPr>
            <w:r>
              <w:t>De combien de temps estimez-vous avoir besoin pour votre installation / désinstallation ?</w:t>
            </w:r>
          </w:p>
          <w:p w:rsidR="00F10E2E" w:rsidRDefault="00F10E2E" w:rsidP="00676177">
            <w:pPr>
              <w:tabs>
                <w:tab w:val="left" w:pos="5670"/>
              </w:tabs>
            </w:pPr>
            <w:r>
              <w:t>Pour votre concentration avant représentation ?</w:t>
            </w:r>
          </w:p>
        </w:tc>
        <w:tc>
          <w:tcPr>
            <w:tcW w:w="5140" w:type="dxa"/>
          </w:tcPr>
          <w:p w:rsidR="004E6064" w:rsidRDefault="004E6064" w:rsidP="00676177">
            <w:pPr>
              <w:tabs>
                <w:tab w:val="left" w:pos="5670"/>
              </w:tabs>
            </w:pPr>
          </w:p>
        </w:tc>
      </w:tr>
      <w:tr w:rsidR="00847E0C" w:rsidTr="00841CB9">
        <w:tc>
          <w:tcPr>
            <w:tcW w:w="5182" w:type="dxa"/>
          </w:tcPr>
          <w:p w:rsidR="00847E0C" w:rsidRDefault="00847E0C" w:rsidP="00676177">
            <w:pPr>
              <w:tabs>
                <w:tab w:val="left" w:pos="5670"/>
              </w:tabs>
            </w:pPr>
            <w:r>
              <w:t>Vous avez bien noté que cette salle n'étant pas une vraie salle de théâtre, elle présente quelques particularités :</w:t>
            </w:r>
          </w:p>
          <w:p w:rsidR="00847E0C" w:rsidRDefault="00847E0C" w:rsidP="00676177">
            <w:pPr>
              <w:tabs>
                <w:tab w:val="left" w:pos="5670"/>
              </w:tabs>
            </w:pPr>
            <w:r>
              <w:t>Pas de rideaux de scène</w:t>
            </w:r>
          </w:p>
          <w:p w:rsidR="00847E0C" w:rsidRDefault="00847E0C" w:rsidP="00676177">
            <w:pPr>
              <w:tabs>
                <w:tab w:val="left" w:pos="5670"/>
              </w:tabs>
            </w:pPr>
            <w:r>
              <w:t>Pas d'installation à demeure de projecteurs ni d'enceintes</w:t>
            </w:r>
          </w:p>
          <w:p w:rsidR="00847E0C" w:rsidRDefault="00847E0C" w:rsidP="00676177">
            <w:pPr>
              <w:tabs>
                <w:tab w:val="left" w:pos="5670"/>
              </w:tabs>
            </w:pPr>
            <w:r>
              <w:t>Votre décor et vos déplacements devront s'adapter à ses petites dimensions</w:t>
            </w:r>
          </w:p>
          <w:p w:rsidR="00847E0C" w:rsidRDefault="00847E0C" w:rsidP="00676177">
            <w:pPr>
              <w:tabs>
                <w:tab w:val="left" w:pos="5670"/>
              </w:tabs>
            </w:pPr>
            <w:r>
              <w:t>(Veuillez noter OUI dans la colonne de droite)</w:t>
            </w:r>
          </w:p>
        </w:tc>
        <w:tc>
          <w:tcPr>
            <w:tcW w:w="5140" w:type="dxa"/>
          </w:tcPr>
          <w:p w:rsidR="00847E0C" w:rsidRDefault="00847E0C" w:rsidP="00676177">
            <w:pPr>
              <w:tabs>
                <w:tab w:val="left" w:pos="5670"/>
              </w:tabs>
            </w:pPr>
          </w:p>
        </w:tc>
      </w:tr>
    </w:tbl>
    <w:p w:rsidR="00676177" w:rsidRDefault="00676177" w:rsidP="00676177">
      <w:pPr>
        <w:tabs>
          <w:tab w:val="left" w:pos="5670"/>
        </w:tabs>
        <w:spacing w:after="0" w:line="240" w:lineRule="auto"/>
        <w:ind w:left="360"/>
      </w:pPr>
    </w:p>
    <w:p w:rsidR="004C6808" w:rsidRDefault="004C6808" w:rsidP="00671C3E">
      <w:pPr>
        <w:tabs>
          <w:tab w:val="left" w:pos="5670"/>
        </w:tabs>
        <w:spacing w:after="0" w:line="240" w:lineRule="auto"/>
      </w:pPr>
    </w:p>
    <w:p w:rsidR="00847E0C" w:rsidRDefault="00847E0C" w:rsidP="00671C3E">
      <w:pPr>
        <w:tabs>
          <w:tab w:val="left" w:pos="5670"/>
        </w:tabs>
        <w:spacing w:after="0" w:line="240" w:lineRule="auto"/>
      </w:pPr>
      <w:r>
        <w:t>Le représentant de la Compagnie :</w:t>
      </w:r>
      <w:r>
        <w:tab/>
        <w:t>Lu et approuvé le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E0C" w:rsidRDefault="00847E0C" w:rsidP="00671C3E">
      <w:pPr>
        <w:tabs>
          <w:tab w:val="left" w:pos="5670"/>
        </w:tabs>
        <w:spacing w:after="0" w:line="240" w:lineRule="auto"/>
      </w:pPr>
    </w:p>
    <w:p w:rsidR="00847E0C" w:rsidRDefault="00847E0C" w:rsidP="00671C3E">
      <w:pPr>
        <w:tabs>
          <w:tab w:val="left" w:pos="5670"/>
        </w:tabs>
        <w:spacing w:after="0" w:line="240" w:lineRule="auto"/>
      </w:pPr>
      <w:r>
        <w:tab/>
        <w:t>signature :</w:t>
      </w:r>
    </w:p>
    <w:p w:rsidR="008115BD" w:rsidRDefault="008115BD" w:rsidP="00671C3E">
      <w:pPr>
        <w:tabs>
          <w:tab w:val="left" w:pos="5670"/>
        </w:tabs>
        <w:spacing w:after="0" w:line="240" w:lineRule="auto"/>
      </w:pPr>
    </w:p>
    <w:p w:rsidR="008115BD" w:rsidRDefault="008115BD" w:rsidP="00671C3E">
      <w:pPr>
        <w:tabs>
          <w:tab w:val="left" w:pos="5670"/>
        </w:tabs>
        <w:spacing w:after="0" w:line="240" w:lineRule="auto"/>
      </w:pPr>
    </w:p>
    <w:p w:rsidR="008115BD" w:rsidRDefault="008115BD" w:rsidP="00671C3E">
      <w:pPr>
        <w:tabs>
          <w:tab w:val="left" w:pos="5670"/>
        </w:tabs>
        <w:spacing w:after="0" w:line="240" w:lineRule="auto"/>
      </w:pPr>
    </w:p>
    <w:p w:rsidR="008115BD" w:rsidRDefault="008115BD" w:rsidP="00671C3E">
      <w:pPr>
        <w:tabs>
          <w:tab w:val="left" w:pos="5670"/>
        </w:tabs>
        <w:spacing w:after="0" w:line="240" w:lineRule="auto"/>
      </w:pPr>
    </w:p>
    <w:p w:rsidR="008115BD" w:rsidRPr="00671C3E" w:rsidRDefault="008115BD" w:rsidP="00671C3E">
      <w:pPr>
        <w:tabs>
          <w:tab w:val="left" w:pos="5670"/>
        </w:tabs>
        <w:spacing w:after="0" w:line="240" w:lineRule="auto"/>
      </w:pPr>
      <w:r>
        <w:t>MERCI de votre confiance !</w:t>
      </w:r>
    </w:p>
    <w:sectPr w:rsidR="008115BD" w:rsidRPr="00671C3E" w:rsidSect="00EE04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F6" w:rsidRDefault="006452F6" w:rsidP="00671C3E">
      <w:pPr>
        <w:spacing w:after="0" w:line="240" w:lineRule="auto"/>
      </w:pPr>
      <w:r>
        <w:separator/>
      </w:r>
    </w:p>
  </w:endnote>
  <w:endnote w:type="continuationSeparator" w:id="1">
    <w:p w:rsidR="006452F6" w:rsidRDefault="006452F6" w:rsidP="0067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6" w:rsidRDefault="008A580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C4" w:rsidRDefault="00E478C4" w:rsidP="00893891">
    <w:pPr>
      <w:pStyle w:val="Pieddepage"/>
      <w:tabs>
        <w:tab w:val="clear" w:pos="4536"/>
        <w:tab w:val="left" w:pos="5670"/>
      </w:tabs>
    </w:pPr>
    <w:r>
      <w:t>--------------------------------------------------------------------------------------------------------------------------------------</w:t>
    </w:r>
    <w:r w:rsidR="00A12C7C">
      <w:t>---------------------</w:t>
    </w:r>
  </w:p>
  <w:p w:rsidR="00CA3699" w:rsidRDefault="00893891" w:rsidP="00893891">
    <w:pPr>
      <w:pStyle w:val="Pieddepage"/>
      <w:tabs>
        <w:tab w:val="clear" w:pos="4536"/>
        <w:tab w:val="left" w:pos="5670"/>
      </w:tabs>
    </w:pPr>
    <w:r>
      <w:t>Contacts :</w:t>
    </w:r>
    <w:r w:rsidR="003E49AE">
      <w:t xml:space="preserve"> odile.ancrenas@laposte.net</w:t>
    </w:r>
    <w:r>
      <w:tab/>
    </w:r>
    <w:r w:rsidR="00CA3699">
      <w:t>Odile Ancrenas : 06 47 72 65 22</w:t>
    </w:r>
  </w:p>
  <w:p w:rsidR="00893891" w:rsidRDefault="00CA3699" w:rsidP="00893891">
    <w:pPr>
      <w:pStyle w:val="Pieddepage"/>
      <w:tabs>
        <w:tab w:val="clear" w:pos="4536"/>
        <w:tab w:val="left" w:pos="5670"/>
      </w:tabs>
    </w:pPr>
    <w:r>
      <w:tab/>
    </w:r>
    <w:r w:rsidR="00893891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6" w:rsidRDefault="008A58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F6" w:rsidRDefault="006452F6" w:rsidP="00671C3E">
      <w:pPr>
        <w:spacing w:after="0" w:line="240" w:lineRule="auto"/>
      </w:pPr>
      <w:r>
        <w:separator/>
      </w:r>
    </w:p>
  </w:footnote>
  <w:footnote w:type="continuationSeparator" w:id="1">
    <w:p w:rsidR="006452F6" w:rsidRDefault="006452F6" w:rsidP="0067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6" w:rsidRDefault="008A580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3E" w:rsidRPr="002E2783" w:rsidRDefault="00A00CF4" w:rsidP="00A00CF4">
    <w:pPr>
      <w:pStyle w:val="En-tte"/>
      <w:tabs>
        <w:tab w:val="left" w:pos="732"/>
        <w:tab w:val="center" w:pos="5233"/>
      </w:tabs>
      <w:jc w:val="center"/>
      <w:rPr>
        <w:rFonts w:ascii="Arial Black" w:hAnsi="Arial Black"/>
        <w:color w:val="C00000"/>
        <w:sz w:val="52"/>
        <w:szCs w:val="52"/>
      </w:rPr>
    </w:pPr>
    <w:r w:rsidRPr="002E2783">
      <w:rPr>
        <w:rFonts w:ascii="Arial Black" w:hAnsi="Arial Black"/>
        <w:noProof/>
        <w:color w:val="C00000"/>
        <w:sz w:val="52"/>
        <w:szCs w:val="5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-164318</wp:posOffset>
          </wp:positionH>
          <wp:positionV relativeFrom="paragraph">
            <wp:posOffset>-464885</wp:posOffset>
          </wp:positionV>
          <wp:extent cx="1296317" cy="1290918"/>
          <wp:effectExtent l="19050" t="0" r="0" b="0"/>
          <wp:wrapNone/>
          <wp:docPr id="7" name="Image 6" descr="LOGO PMES entouré bl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ES entouré bl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317" cy="1290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1C3E" w:rsidRPr="002E2783">
      <w:rPr>
        <w:rFonts w:ascii="Arial Black" w:hAnsi="Arial Black"/>
        <w:color w:val="C00000"/>
        <w:sz w:val="52"/>
        <w:szCs w:val="52"/>
      </w:rPr>
      <w:t>PORT- MORT en SCENE</w:t>
    </w:r>
    <w:r w:rsidR="004E6064" w:rsidRPr="002E2783">
      <w:rPr>
        <w:rFonts w:ascii="Arial Black" w:hAnsi="Arial Black"/>
        <w:color w:val="C00000"/>
        <w:sz w:val="52"/>
        <w:szCs w:val="52"/>
      </w:rPr>
      <w:t xml:space="preserve"> !</w:t>
    </w:r>
  </w:p>
  <w:p w:rsidR="00671C3E" w:rsidRDefault="008A5806" w:rsidP="00671C3E">
    <w:pPr>
      <w:pStyle w:val="En-tte"/>
      <w:jc w:val="cen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6</w:t>
    </w:r>
    <w:r w:rsidR="00805915">
      <w:rPr>
        <w:rFonts w:ascii="Bradley Hand ITC" w:hAnsi="Bradley Hand ITC"/>
        <w:b/>
        <w:sz w:val="28"/>
        <w:szCs w:val="28"/>
      </w:rPr>
      <w:t xml:space="preserve">ème </w:t>
    </w:r>
    <w:r w:rsidR="00671C3E" w:rsidRPr="004C6808">
      <w:rPr>
        <w:rFonts w:ascii="Bradley Hand ITC" w:hAnsi="Bradley Hand ITC"/>
        <w:b/>
        <w:sz w:val="28"/>
        <w:szCs w:val="28"/>
      </w:rPr>
      <w:t>Festival de Théâtre Amateur</w:t>
    </w:r>
  </w:p>
  <w:p w:rsidR="00473ED9" w:rsidRPr="004C6808" w:rsidRDefault="00473ED9" w:rsidP="00671C3E">
    <w:pPr>
      <w:pStyle w:val="En-tte"/>
      <w:jc w:val="cen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6" w:rsidRDefault="008A58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6D74"/>
    <w:multiLevelType w:val="hybridMultilevel"/>
    <w:tmpl w:val="708AE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0EBF"/>
    <w:multiLevelType w:val="hybridMultilevel"/>
    <w:tmpl w:val="E68A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71C3E"/>
    <w:rsid w:val="000018A1"/>
    <w:rsid w:val="00027025"/>
    <w:rsid w:val="00027681"/>
    <w:rsid w:val="0005168D"/>
    <w:rsid w:val="00067CF8"/>
    <w:rsid w:val="00081BDE"/>
    <w:rsid w:val="00100D22"/>
    <w:rsid w:val="00114FD4"/>
    <w:rsid w:val="001164A2"/>
    <w:rsid w:val="0012359B"/>
    <w:rsid w:val="00151085"/>
    <w:rsid w:val="00160C9B"/>
    <w:rsid w:val="0017662D"/>
    <w:rsid w:val="00191691"/>
    <w:rsid w:val="00197BD3"/>
    <w:rsid w:val="001A39F8"/>
    <w:rsid w:val="001E3C4E"/>
    <w:rsid w:val="001F192C"/>
    <w:rsid w:val="00225424"/>
    <w:rsid w:val="0023346A"/>
    <w:rsid w:val="00240E37"/>
    <w:rsid w:val="00253480"/>
    <w:rsid w:val="00260B6A"/>
    <w:rsid w:val="0028302A"/>
    <w:rsid w:val="002E030A"/>
    <w:rsid w:val="002E2783"/>
    <w:rsid w:val="00314776"/>
    <w:rsid w:val="00317EC1"/>
    <w:rsid w:val="00351275"/>
    <w:rsid w:val="00376825"/>
    <w:rsid w:val="003A2BE2"/>
    <w:rsid w:val="003E49AE"/>
    <w:rsid w:val="00424D65"/>
    <w:rsid w:val="00470306"/>
    <w:rsid w:val="00473ED9"/>
    <w:rsid w:val="004C3CC0"/>
    <w:rsid w:val="004C6808"/>
    <w:rsid w:val="004C7B79"/>
    <w:rsid w:val="004E0057"/>
    <w:rsid w:val="004E2DB9"/>
    <w:rsid w:val="004E6064"/>
    <w:rsid w:val="00502947"/>
    <w:rsid w:val="005245B4"/>
    <w:rsid w:val="00550A6D"/>
    <w:rsid w:val="00566EED"/>
    <w:rsid w:val="005932D1"/>
    <w:rsid w:val="005C395D"/>
    <w:rsid w:val="005F4997"/>
    <w:rsid w:val="00634C50"/>
    <w:rsid w:val="00641707"/>
    <w:rsid w:val="006452F6"/>
    <w:rsid w:val="00671C3E"/>
    <w:rsid w:val="00676177"/>
    <w:rsid w:val="006E1D73"/>
    <w:rsid w:val="00711677"/>
    <w:rsid w:val="00721AF7"/>
    <w:rsid w:val="007609CB"/>
    <w:rsid w:val="00764EEC"/>
    <w:rsid w:val="007C36E6"/>
    <w:rsid w:val="007C48CA"/>
    <w:rsid w:val="007E1976"/>
    <w:rsid w:val="00805915"/>
    <w:rsid w:val="008115BD"/>
    <w:rsid w:val="00814BE1"/>
    <w:rsid w:val="00841CB9"/>
    <w:rsid w:val="008464FD"/>
    <w:rsid w:val="00847E0C"/>
    <w:rsid w:val="00866216"/>
    <w:rsid w:val="00893891"/>
    <w:rsid w:val="008A5806"/>
    <w:rsid w:val="008E237B"/>
    <w:rsid w:val="008F45A4"/>
    <w:rsid w:val="008F4A20"/>
    <w:rsid w:val="008F6C34"/>
    <w:rsid w:val="00921CD5"/>
    <w:rsid w:val="00921FE3"/>
    <w:rsid w:val="00947EBE"/>
    <w:rsid w:val="009A2FBA"/>
    <w:rsid w:val="009C53C6"/>
    <w:rsid w:val="00A00CF4"/>
    <w:rsid w:val="00A12C7C"/>
    <w:rsid w:val="00A13777"/>
    <w:rsid w:val="00A159B0"/>
    <w:rsid w:val="00A56307"/>
    <w:rsid w:val="00A60CD5"/>
    <w:rsid w:val="00A66D9B"/>
    <w:rsid w:val="00AF33E2"/>
    <w:rsid w:val="00B16744"/>
    <w:rsid w:val="00B16A80"/>
    <w:rsid w:val="00B217C7"/>
    <w:rsid w:val="00B63F58"/>
    <w:rsid w:val="00B83A77"/>
    <w:rsid w:val="00BB2915"/>
    <w:rsid w:val="00BE0690"/>
    <w:rsid w:val="00BE7F1C"/>
    <w:rsid w:val="00BF062D"/>
    <w:rsid w:val="00BF48AB"/>
    <w:rsid w:val="00C5711E"/>
    <w:rsid w:val="00C641DD"/>
    <w:rsid w:val="00C94A74"/>
    <w:rsid w:val="00CA28E9"/>
    <w:rsid w:val="00CA3699"/>
    <w:rsid w:val="00CB55DF"/>
    <w:rsid w:val="00CB6D0A"/>
    <w:rsid w:val="00CC1633"/>
    <w:rsid w:val="00CC6EFD"/>
    <w:rsid w:val="00CD736E"/>
    <w:rsid w:val="00D12C08"/>
    <w:rsid w:val="00D40D4E"/>
    <w:rsid w:val="00DF76A8"/>
    <w:rsid w:val="00E20285"/>
    <w:rsid w:val="00E32E76"/>
    <w:rsid w:val="00E45EB7"/>
    <w:rsid w:val="00E478C4"/>
    <w:rsid w:val="00E56BF9"/>
    <w:rsid w:val="00ED6120"/>
    <w:rsid w:val="00EE041D"/>
    <w:rsid w:val="00EF0EBE"/>
    <w:rsid w:val="00EF5E3A"/>
    <w:rsid w:val="00F10E2E"/>
    <w:rsid w:val="00F75DF2"/>
    <w:rsid w:val="00F9394F"/>
    <w:rsid w:val="00FA29EB"/>
    <w:rsid w:val="00F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7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C3E"/>
  </w:style>
  <w:style w:type="paragraph" w:styleId="Pieddepage">
    <w:name w:val="footer"/>
    <w:basedOn w:val="Normal"/>
    <w:link w:val="PieddepageCar"/>
    <w:uiPriority w:val="99"/>
    <w:semiHidden/>
    <w:unhideWhenUsed/>
    <w:rsid w:val="0067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1C3E"/>
  </w:style>
  <w:style w:type="paragraph" w:styleId="Textedebulles">
    <w:name w:val="Balloon Text"/>
    <w:basedOn w:val="Normal"/>
    <w:link w:val="TextedebullesCar"/>
    <w:uiPriority w:val="99"/>
    <w:semiHidden/>
    <w:unhideWhenUsed/>
    <w:rsid w:val="0067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C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Ancre</dc:creator>
  <cp:lastModifiedBy>Maurice</cp:lastModifiedBy>
  <cp:revision>14</cp:revision>
  <cp:lastPrinted>2022-02-05T16:35:00Z</cp:lastPrinted>
  <dcterms:created xsi:type="dcterms:W3CDTF">2022-02-03T12:45:00Z</dcterms:created>
  <dcterms:modified xsi:type="dcterms:W3CDTF">2024-03-25T15:23:00Z</dcterms:modified>
</cp:coreProperties>
</file>